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EA" w:rsidRDefault="001B745E">
      <w:pPr>
        <w:pStyle w:val="ConsPlusTitle"/>
        <w:jc w:val="center"/>
      </w:pPr>
      <w:r>
        <w:t xml:space="preserve"> </w:t>
      </w:r>
    </w:p>
    <w:p w:rsidR="003B1FF8" w:rsidRDefault="001B745E" w:rsidP="003B1FF8">
      <w:pPr>
        <w:pStyle w:val="ConsPlusTitle"/>
        <w:jc w:val="center"/>
      </w:pPr>
      <w:r>
        <w:rPr>
          <w:noProof/>
        </w:rPr>
        <w:drawing>
          <wp:inline distT="0" distB="0" distL="0" distR="0" wp14:anchorId="53395D96" wp14:editId="5AC828F2">
            <wp:extent cx="904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45E" w:rsidRPr="003B1FF8" w:rsidRDefault="003B28EB" w:rsidP="003B1FF8">
      <w:pPr>
        <w:pStyle w:val="ConsPlusTitle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  <w:r w:rsidR="001B745E" w:rsidRPr="003B1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FF8" w:rsidRPr="003B1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45E" w:rsidRPr="003B1FF8" w:rsidRDefault="001B745E" w:rsidP="001B745E">
      <w:pPr>
        <w:pStyle w:val="ConsPlusTitle"/>
        <w:jc w:val="center"/>
        <w:rPr>
          <w:rFonts w:ascii="Times New Roman" w:hAnsi="Times New Roman" w:cs="Times New Roman"/>
        </w:rPr>
      </w:pPr>
      <w:r w:rsidRPr="003B1FF8">
        <w:rPr>
          <w:rFonts w:ascii="Times New Roman" w:hAnsi="Times New Roman" w:cs="Times New Roman"/>
        </w:rPr>
        <w:t xml:space="preserve"> МИНИСТЕРСТВО ИНФОРМАЦИИ И ПЕЧАТИ</w:t>
      </w:r>
    </w:p>
    <w:p w:rsidR="001B745E" w:rsidRPr="003B1FF8" w:rsidRDefault="001B745E" w:rsidP="001B745E">
      <w:pPr>
        <w:pStyle w:val="ConsPlusTitle"/>
        <w:jc w:val="center"/>
        <w:rPr>
          <w:rFonts w:ascii="Times New Roman" w:hAnsi="Times New Roman" w:cs="Times New Roman"/>
        </w:rPr>
      </w:pPr>
      <w:r w:rsidRPr="003B1FF8">
        <w:rPr>
          <w:rFonts w:ascii="Times New Roman" w:hAnsi="Times New Roman" w:cs="Times New Roman"/>
        </w:rPr>
        <w:t xml:space="preserve">РЕСПУБЛИКИ ДАГЕСТАН  </w:t>
      </w:r>
    </w:p>
    <w:p w:rsidR="001B745E" w:rsidRPr="001B745E" w:rsidRDefault="003B1FF8" w:rsidP="001B74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1B745E" w:rsidRPr="001B745E">
        <w:rPr>
          <w:rFonts w:ascii="Times New Roman" w:hAnsi="Times New Roman" w:cs="Times New Roman"/>
        </w:rPr>
        <w:t>_</w:t>
      </w:r>
      <w:r w:rsidR="001B745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</w:t>
      </w:r>
      <w:r w:rsidR="001B745E">
        <w:rPr>
          <w:rFonts w:ascii="Times New Roman" w:hAnsi="Times New Roman" w:cs="Times New Roman"/>
        </w:rPr>
        <w:t>_________</w:t>
      </w:r>
      <w:r w:rsidR="001B745E" w:rsidRPr="001B745E">
        <w:rPr>
          <w:rFonts w:ascii="Times New Roman" w:hAnsi="Times New Roman" w:cs="Times New Roman"/>
        </w:rPr>
        <w:t xml:space="preserve">   </w:t>
      </w:r>
    </w:p>
    <w:p w:rsidR="001B745E" w:rsidRPr="003B1FF8" w:rsidRDefault="001B745E" w:rsidP="001B745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B745E">
        <w:rPr>
          <w:rFonts w:ascii="Times New Roman" w:hAnsi="Times New Roman" w:cs="Times New Roman"/>
        </w:rPr>
        <w:t xml:space="preserve"> </w:t>
      </w:r>
      <w:proofErr w:type="gramStart"/>
      <w:r w:rsidRPr="003B1FF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B1FF8">
        <w:rPr>
          <w:rFonts w:ascii="Times New Roman" w:hAnsi="Times New Roman" w:cs="Times New Roman"/>
          <w:sz w:val="32"/>
          <w:szCs w:val="32"/>
        </w:rPr>
        <w:t xml:space="preserve">   Р   И   К   А   З</w:t>
      </w:r>
    </w:p>
    <w:p w:rsidR="001B745E" w:rsidRPr="003B1FF8" w:rsidRDefault="001B745E" w:rsidP="001B7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45E" w:rsidRPr="003B1FF8" w:rsidRDefault="001B745E" w:rsidP="003B1F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B1FF8">
        <w:rPr>
          <w:rFonts w:ascii="Times New Roman" w:hAnsi="Times New Roman" w:cs="Times New Roman"/>
          <w:sz w:val="28"/>
          <w:szCs w:val="28"/>
        </w:rPr>
        <w:t xml:space="preserve">  «       »  _____________  2021 г.                                            </w:t>
      </w:r>
      <w:r w:rsidR="003B1F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1FF8">
        <w:rPr>
          <w:rFonts w:ascii="Times New Roman" w:hAnsi="Times New Roman" w:cs="Times New Roman"/>
          <w:sz w:val="28"/>
          <w:szCs w:val="28"/>
        </w:rPr>
        <w:t xml:space="preserve">№       - од                                                                                            </w:t>
      </w:r>
    </w:p>
    <w:p w:rsidR="001B745E" w:rsidRPr="003B1FF8" w:rsidRDefault="001B745E" w:rsidP="001B745E">
      <w:pPr>
        <w:pStyle w:val="ConsPlusTitle"/>
        <w:jc w:val="center"/>
        <w:rPr>
          <w:sz w:val="28"/>
          <w:szCs w:val="28"/>
        </w:rPr>
      </w:pPr>
    </w:p>
    <w:p w:rsidR="001A72EA" w:rsidRPr="003B1FF8" w:rsidRDefault="001B745E" w:rsidP="001B7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FF8">
        <w:rPr>
          <w:rFonts w:ascii="Times New Roman" w:hAnsi="Times New Roman" w:cs="Times New Roman"/>
          <w:sz w:val="28"/>
          <w:szCs w:val="28"/>
        </w:rPr>
        <w:t xml:space="preserve">г. Махачкала </w:t>
      </w:r>
    </w:p>
    <w:p w:rsidR="001A72EA" w:rsidRDefault="001A72EA">
      <w:pPr>
        <w:pStyle w:val="ConsPlusTitle"/>
        <w:jc w:val="center"/>
      </w:pPr>
    </w:p>
    <w:p w:rsidR="001A72EA" w:rsidRP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>ОБ УТВЕРЖДЕНИИ ПОРЯДКА</w:t>
      </w:r>
    </w:p>
    <w:p w:rsid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РАБОТЫ АТТЕСТАЦИОННОЙ КОМИССИИ </w:t>
      </w:r>
    </w:p>
    <w:p w:rsidR="001A72EA" w:rsidRP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МИНИСТЕРСТВА </w:t>
      </w:r>
      <w:r w:rsidR="001B745E" w:rsidRPr="001B745E">
        <w:rPr>
          <w:rFonts w:ascii="Times New Roman" w:hAnsi="Times New Roman" w:cs="Times New Roman"/>
        </w:rPr>
        <w:t xml:space="preserve">ИНФОРМАЦИИ И ПЕЧАТИ </w:t>
      </w:r>
    </w:p>
    <w:p w:rsidR="001A72EA" w:rsidRPr="001B745E" w:rsidRDefault="003B1F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</w:t>
      </w:r>
      <w:r w:rsidR="001B745E" w:rsidRPr="001B745E">
        <w:rPr>
          <w:rFonts w:ascii="Times New Roman" w:hAnsi="Times New Roman" w:cs="Times New Roman"/>
        </w:rPr>
        <w:t>ЛИКИ ДАГЕСТАН</w:t>
      </w:r>
    </w:p>
    <w:p w:rsidR="001A72EA" w:rsidRDefault="001A72EA">
      <w:pPr>
        <w:pStyle w:val="ConsPlusNormal"/>
        <w:ind w:firstLine="540"/>
        <w:jc w:val="both"/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B745E">
          <w:rPr>
            <w:rFonts w:ascii="Times New Roman" w:hAnsi="Times New Roman" w:cs="Times New Roman"/>
            <w:sz w:val="28"/>
            <w:szCs w:val="28"/>
          </w:rPr>
          <w:t>частью 9 статьи 48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1B745E">
        <w:rPr>
          <w:rFonts w:ascii="Times New Roman" w:hAnsi="Times New Roman" w:cs="Times New Roman"/>
          <w:sz w:val="28"/>
          <w:szCs w:val="28"/>
        </w:rPr>
        <w:t>№ 79-ФЗ «</w:t>
      </w:r>
      <w:r w:rsidRPr="001B745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1B745E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1B745E">
        <w:rPr>
          <w:rFonts w:ascii="Times New Roman" w:hAnsi="Times New Roman" w:cs="Times New Roman"/>
          <w:sz w:val="28"/>
          <w:szCs w:val="28"/>
        </w:rPr>
        <w:t>ва Российской Федерации, 2004,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31, ст. 3215), </w:t>
      </w:r>
      <w:hyperlink r:id="rId7" w:history="1">
        <w:r w:rsidRPr="001B745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01.02.2005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110 (Собрание законодательства Российской Федерации, 2005,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6, ст. 437;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2021,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1, ст.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 xml:space="preserve">85), </w:t>
      </w:r>
      <w:hyperlink r:id="rId8" w:history="1">
        <w:r w:rsidRPr="001B745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утвержденного Указом Президента Российской Федерации от 01.02.2005 </w:t>
      </w:r>
      <w:r w:rsidR="001B745E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1B745E">
        <w:rPr>
          <w:rFonts w:ascii="Times New Roman" w:hAnsi="Times New Roman" w:cs="Times New Roman"/>
          <w:sz w:val="28"/>
          <w:szCs w:val="28"/>
        </w:rPr>
        <w:t xml:space="preserve">111 (Собрание законодательства Российской Федерации, 2005,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6, ст. 438), и Единой </w:t>
      </w:r>
      <w:hyperlink r:id="rId9" w:history="1">
        <w:r w:rsidRPr="001B745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проведения аттестации государственных гражданских служащих Российской Федерации, утвержденной постановлением Правительства Российской Федерации от 09.09.2020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1387 (Собрание законодательства Российской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Федерации, 2020,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38, ст. 5868), 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и Законом Республики Дагестан от 12 октября 2005 г. № 32 </w:t>
      </w:r>
      <w:r w:rsidR="001B74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Республики Дагестан» </w:t>
      </w:r>
      <w:r w:rsidR="001B74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B745E" w:rsidRPr="001B74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B745E" w:rsidRPr="001B745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  <w:r w:rsidR="001B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EA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1B74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работы аттестационной комиссии Министерства </w:t>
      </w:r>
      <w:r w:rsidR="001B745E">
        <w:rPr>
          <w:rFonts w:ascii="Times New Roman" w:hAnsi="Times New Roman" w:cs="Times New Roman"/>
          <w:sz w:val="28"/>
          <w:szCs w:val="28"/>
        </w:rPr>
        <w:t>информации и печати 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123CA" w:rsidRPr="001123CA" w:rsidRDefault="001123CA" w:rsidP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23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123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23C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 Министерства  информации и печати Республики Дагестан в информационно - телекоммуникационной сети "Интернет"   (http://mininformrd.ru/).</w:t>
      </w:r>
    </w:p>
    <w:p w:rsidR="001123CA" w:rsidRPr="001B745E" w:rsidRDefault="001123CA" w:rsidP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3CA">
        <w:rPr>
          <w:rFonts w:ascii="Times New Roman" w:hAnsi="Times New Roman" w:cs="Times New Roman"/>
          <w:sz w:val="28"/>
          <w:szCs w:val="28"/>
        </w:rPr>
        <w:t xml:space="preserve">. Направить настоящий приказ на государственную регистрацию в </w:t>
      </w:r>
      <w:r w:rsidRPr="001123CA">
        <w:rPr>
          <w:rFonts w:ascii="Times New Roman" w:hAnsi="Times New Roman" w:cs="Times New Roman"/>
          <w:sz w:val="28"/>
          <w:szCs w:val="28"/>
        </w:rPr>
        <w:lastRenderedPageBreak/>
        <w:t>Министерство юстиции Республики Да</w:t>
      </w:r>
      <w:r>
        <w:rPr>
          <w:rFonts w:ascii="Times New Roman" w:hAnsi="Times New Roman" w:cs="Times New Roman"/>
          <w:sz w:val="28"/>
          <w:szCs w:val="28"/>
        </w:rPr>
        <w:t>гестан в установленном порядке.</w:t>
      </w:r>
    </w:p>
    <w:p w:rsidR="001A72EA" w:rsidRPr="001B745E" w:rsidRDefault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2EA" w:rsidRPr="001B74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2EA" w:rsidRPr="001B745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министра Р.М. </w:t>
      </w:r>
      <w:proofErr w:type="spellStart"/>
      <w:r w:rsidR="001B745E" w:rsidRPr="001B745E">
        <w:rPr>
          <w:rFonts w:ascii="Times New Roman" w:hAnsi="Times New Roman" w:cs="Times New Roman"/>
          <w:sz w:val="28"/>
          <w:szCs w:val="28"/>
        </w:rPr>
        <w:t>Джалакова</w:t>
      </w:r>
      <w:proofErr w:type="spellEnd"/>
      <w:r w:rsidR="001B745E"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 w:rsidP="001B7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3CA" w:rsidRDefault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123CA" w:rsidTr="001123CA">
        <w:tc>
          <w:tcPr>
            <w:tcW w:w="4219" w:type="dxa"/>
          </w:tcPr>
          <w:p w:rsidR="001123CA" w:rsidRDefault="001123CA" w:rsidP="00112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745E">
              <w:rPr>
                <w:rFonts w:ascii="Times New Roman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1B7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министра</w:t>
            </w:r>
          </w:p>
          <w:p w:rsidR="001123CA" w:rsidRDefault="001123CA" w:rsidP="00112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и печати</w:t>
            </w:r>
          </w:p>
          <w:p w:rsidR="001123CA" w:rsidRDefault="001123CA" w:rsidP="001123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Дагестан</w:t>
            </w:r>
          </w:p>
        </w:tc>
        <w:tc>
          <w:tcPr>
            <w:tcW w:w="5352" w:type="dxa"/>
          </w:tcPr>
          <w:p w:rsidR="001123CA" w:rsidRDefault="001123CA" w:rsidP="00112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3CA" w:rsidRDefault="001123CA" w:rsidP="001123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3CA" w:rsidRPr="001B745E" w:rsidRDefault="001123CA" w:rsidP="001123CA">
            <w:pPr>
              <w:pStyle w:val="ConsPlusNormal"/>
              <w:ind w:left="-674" w:firstLine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45E">
              <w:rPr>
                <w:rFonts w:ascii="Times New Roman" w:hAnsi="Times New Roman" w:cs="Times New Roman"/>
                <w:b/>
                <w:sz w:val="28"/>
                <w:szCs w:val="28"/>
              </w:rPr>
              <w:t>У. Гаджиев</w:t>
            </w:r>
          </w:p>
          <w:p w:rsidR="001123CA" w:rsidRPr="001B745E" w:rsidRDefault="001123CA" w:rsidP="001123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CA" w:rsidRDefault="001123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3CA" w:rsidRDefault="001123CA" w:rsidP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3CA" w:rsidRPr="001B745E" w:rsidRDefault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45E" w:rsidRDefault="001B745E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123CA" w:rsidRDefault="001123CA">
      <w:pPr>
        <w:pStyle w:val="ConsPlusNormal"/>
        <w:ind w:firstLine="540"/>
        <w:jc w:val="both"/>
      </w:pPr>
    </w:p>
    <w:p w:rsidR="001A72EA" w:rsidRPr="001B745E" w:rsidRDefault="001A72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>Утвержден</w:t>
      </w:r>
    </w:p>
    <w:p w:rsidR="008A5010" w:rsidRDefault="001A72EA" w:rsidP="008A5010">
      <w:pPr>
        <w:pStyle w:val="ConsPlusNormal"/>
        <w:jc w:val="right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приказом Министерства </w:t>
      </w:r>
      <w:r w:rsidR="008A5010">
        <w:rPr>
          <w:rFonts w:ascii="Times New Roman" w:hAnsi="Times New Roman" w:cs="Times New Roman"/>
        </w:rPr>
        <w:t xml:space="preserve">информации и печати </w:t>
      </w:r>
    </w:p>
    <w:p w:rsidR="001A72EA" w:rsidRPr="001B745E" w:rsidRDefault="008A5010" w:rsidP="008A50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</w:p>
    <w:p w:rsidR="001A72EA" w:rsidRPr="001B745E" w:rsidRDefault="001A72EA">
      <w:pPr>
        <w:pStyle w:val="ConsPlusNormal"/>
        <w:jc w:val="right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от </w:t>
      </w:r>
      <w:r w:rsidR="008A5010">
        <w:rPr>
          <w:rFonts w:ascii="Times New Roman" w:hAnsi="Times New Roman" w:cs="Times New Roman"/>
        </w:rPr>
        <w:t>«____»  ________ 2021 ______-од</w:t>
      </w:r>
    </w:p>
    <w:p w:rsidR="001A72EA" w:rsidRPr="001B745E" w:rsidRDefault="001A72EA">
      <w:pPr>
        <w:pStyle w:val="ConsPlusNormal"/>
        <w:jc w:val="center"/>
        <w:rPr>
          <w:rFonts w:ascii="Times New Roman" w:hAnsi="Times New Roman" w:cs="Times New Roman"/>
        </w:rPr>
      </w:pPr>
    </w:p>
    <w:p w:rsidR="001A72EA" w:rsidRP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1B745E">
        <w:rPr>
          <w:rFonts w:ascii="Times New Roman" w:hAnsi="Times New Roman" w:cs="Times New Roman"/>
        </w:rPr>
        <w:t>ПОРЯДОК</w:t>
      </w:r>
    </w:p>
    <w:p w:rsidR="008A5010" w:rsidRDefault="001A72EA" w:rsidP="008A5010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РАБОТЫ АТТЕСТАЦИОННОЙ КОМИССИИ </w:t>
      </w:r>
    </w:p>
    <w:p w:rsidR="001A72EA" w:rsidRPr="001B745E" w:rsidRDefault="001A72EA" w:rsidP="008A5010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МИНИСТЕРСТВА </w:t>
      </w:r>
      <w:r w:rsidR="008A5010">
        <w:rPr>
          <w:rFonts w:ascii="Times New Roman" w:hAnsi="Times New Roman" w:cs="Times New Roman"/>
        </w:rPr>
        <w:t>ИНФОРМАЦИИ И ПЕЧАТИ РЕСПУБЛИКИ ДАГЕСТАН</w:t>
      </w:r>
    </w:p>
    <w:p w:rsidR="001A72EA" w:rsidRPr="001B745E" w:rsidRDefault="001A72EA">
      <w:pPr>
        <w:pStyle w:val="ConsPlusNormal"/>
        <w:jc w:val="center"/>
        <w:rPr>
          <w:rFonts w:ascii="Times New Roman" w:hAnsi="Times New Roman" w:cs="Times New Roman"/>
        </w:rPr>
      </w:pPr>
    </w:p>
    <w:p w:rsidR="001A72EA" w:rsidRPr="0076712B" w:rsidRDefault="001A72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72EA" w:rsidRDefault="001A72EA">
      <w:pPr>
        <w:pStyle w:val="ConsPlusNormal"/>
        <w:jc w:val="center"/>
      </w:pPr>
    </w:p>
    <w:p w:rsidR="001A72EA" w:rsidRPr="001B745E" w:rsidRDefault="00767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Аттестационная комиссия </w:t>
      </w:r>
      <w:r w:rsidR="00616754">
        <w:rPr>
          <w:rFonts w:ascii="Times New Roman" w:hAnsi="Times New Roman" w:cs="Times New Roman"/>
          <w:sz w:val="28"/>
          <w:szCs w:val="28"/>
        </w:rPr>
        <w:t xml:space="preserve">Министерства информации и печати Республики Дагестан 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на постоянной основе в целях проведения аттестации и квалификационных экзаменов для присвоения классных чинов государственным гражданским служащим </w:t>
      </w:r>
      <w:r w:rsidR="00616754">
        <w:rPr>
          <w:rFonts w:ascii="Times New Roman" w:hAnsi="Times New Roman" w:cs="Times New Roman"/>
          <w:sz w:val="28"/>
          <w:szCs w:val="28"/>
        </w:rPr>
        <w:t xml:space="preserve"> Министерства информации и печати Республики Дагестан 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 (далее - квалификационный экзамен, гражданские служащие</w:t>
      </w:r>
      <w:r w:rsidR="002524B2">
        <w:rPr>
          <w:rFonts w:ascii="Times New Roman" w:hAnsi="Times New Roman" w:cs="Times New Roman"/>
          <w:sz w:val="28"/>
          <w:szCs w:val="28"/>
        </w:rPr>
        <w:t xml:space="preserve">, Министерство 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</w:t>
      </w:r>
      <w:hyperlink r:id="rId10" w:history="1">
        <w:r w:rsidRPr="00616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от</w:t>
      </w:r>
      <w:r w:rsidRPr="001B745E">
        <w:rPr>
          <w:rFonts w:ascii="Times New Roman" w:hAnsi="Times New Roman" w:cs="Times New Roman"/>
          <w:sz w:val="28"/>
          <w:szCs w:val="28"/>
        </w:rPr>
        <w:t xml:space="preserve"> 27.07.2004 </w:t>
      </w:r>
      <w:r w:rsidR="00616754">
        <w:rPr>
          <w:rFonts w:ascii="Times New Roman" w:hAnsi="Times New Roman" w:cs="Times New Roman"/>
          <w:sz w:val="28"/>
          <w:szCs w:val="28"/>
        </w:rPr>
        <w:t>№ 79-ФЗ «</w:t>
      </w:r>
      <w:r w:rsidRPr="001B745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16754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16754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79-ФЗ), указами Президента Российской Федерации от 01.02.2005 </w:t>
      </w:r>
      <w:hyperlink r:id="rId11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</w:t>
      </w:r>
      <w:r w:rsidR="00616754" w:rsidRPr="00616754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616754">
        <w:rPr>
          <w:rFonts w:ascii="Times New Roman" w:hAnsi="Times New Roman" w:cs="Times New Roman"/>
          <w:sz w:val="28"/>
          <w:szCs w:val="28"/>
        </w:rPr>
        <w:t xml:space="preserve">, от 01.02.2005 </w:t>
      </w:r>
      <w:hyperlink r:id="rId12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111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</w:t>
      </w:r>
      <w:r w:rsidR="00616754" w:rsidRPr="00616754">
        <w:rPr>
          <w:rFonts w:ascii="Times New Roman" w:hAnsi="Times New Roman" w:cs="Times New Roman"/>
          <w:sz w:val="28"/>
          <w:szCs w:val="28"/>
        </w:rPr>
        <w:t>ений (профессионального уровня)»</w:t>
      </w:r>
      <w:r w:rsidRPr="00616754">
        <w:rPr>
          <w:rFonts w:ascii="Times New Roman" w:hAnsi="Times New Roman" w:cs="Times New Roman"/>
          <w:sz w:val="28"/>
          <w:szCs w:val="28"/>
        </w:rPr>
        <w:t xml:space="preserve">, от 01.02.2005 </w:t>
      </w:r>
      <w:hyperlink r:id="rId13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113</w:t>
        </w:r>
        <w:proofErr w:type="gramEnd"/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государственной гражданской службы Российской Федерации федеральным госуд</w:t>
      </w:r>
      <w:r w:rsidR="00616754" w:rsidRPr="00616754">
        <w:rPr>
          <w:rFonts w:ascii="Times New Roman" w:hAnsi="Times New Roman" w:cs="Times New Roman"/>
          <w:sz w:val="28"/>
          <w:szCs w:val="28"/>
        </w:rPr>
        <w:t>арственным гражданским служащим»</w:t>
      </w:r>
      <w:r w:rsidRPr="006167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N 6, ст. 440;</w:t>
      </w:r>
      <w:r w:rsidR="00616754" w:rsidRPr="00616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754" w:rsidRPr="00616754">
        <w:rPr>
          <w:rFonts w:ascii="Times New Roman" w:hAnsi="Times New Roman" w:cs="Times New Roman"/>
          <w:sz w:val="28"/>
          <w:szCs w:val="28"/>
        </w:rPr>
        <w:t>2020, 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41, ст. 6395), от 19.11.2007 </w:t>
      </w:r>
      <w:hyperlink r:id="rId14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1554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</w:t>
      </w:r>
      <w:r w:rsidR="00616754" w:rsidRPr="00616754">
        <w:rPr>
          <w:rFonts w:ascii="Times New Roman" w:hAnsi="Times New Roman" w:cs="Times New Roman"/>
          <w:sz w:val="28"/>
          <w:szCs w:val="28"/>
        </w:rPr>
        <w:t>ами юстиции»</w:t>
      </w:r>
      <w:r w:rsidRPr="006167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616754" w:rsidRPr="00616754">
        <w:rPr>
          <w:rFonts w:ascii="Times New Roman" w:hAnsi="Times New Roman" w:cs="Times New Roman"/>
          <w:sz w:val="28"/>
          <w:szCs w:val="28"/>
        </w:rPr>
        <w:t>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48, ст. 5952;</w:t>
      </w:r>
      <w:proofErr w:type="gramEnd"/>
      <w:r w:rsidRPr="00616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754">
        <w:rPr>
          <w:rFonts w:ascii="Times New Roman" w:hAnsi="Times New Roman" w:cs="Times New Roman"/>
          <w:sz w:val="28"/>
          <w:szCs w:val="28"/>
        </w:rPr>
        <w:t xml:space="preserve">2021, </w:t>
      </w:r>
      <w:r w:rsidR="00616754" w:rsidRPr="00616754">
        <w:rPr>
          <w:rFonts w:ascii="Times New Roman" w:hAnsi="Times New Roman" w:cs="Times New Roman"/>
          <w:sz w:val="28"/>
          <w:szCs w:val="28"/>
        </w:rPr>
        <w:t>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28, ст. 5489), </w:t>
      </w:r>
      <w:hyperlink r:id="rId15" w:history="1">
        <w:r w:rsidRPr="006167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Pr="001B745E">
        <w:rPr>
          <w:rFonts w:ascii="Times New Roman" w:hAnsi="Times New Roman" w:cs="Times New Roman"/>
          <w:sz w:val="28"/>
          <w:szCs w:val="28"/>
        </w:rPr>
        <w:t xml:space="preserve">ской Федерации от 09.09.2020 </w:t>
      </w:r>
      <w:r w:rsidR="00616754">
        <w:rPr>
          <w:rFonts w:ascii="Times New Roman" w:hAnsi="Times New Roman" w:cs="Times New Roman"/>
          <w:sz w:val="28"/>
          <w:szCs w:val="28"/>
        </w:rPr>
        <w:t>№ 1387 «</w:t>
      </w:r>
      <w:r w:rsidRPr="001B745E">
        <w:rPr>
          <w:rFonts w:ascii="Times New Roman" w:hAnsi="Times New Roman" w:cs="Times New Roman"/>
          <w:sz w:val="28"/>
          <w:szCs w:val="28"/>
        </w:rPr>
        <w:t xml:space="preserve">Об утверждении единой методики проведения аттестации государственных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граждански</w:t>
      </w:r>
      <w:r w:rsidR="00616754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и настоящим Порядком работы аттестационной комиссии </w:t>
      </w:r>
      <w:r w:rsidR="00616754">
        <w:rPr>
          <w:rFonts w:ascii="Times New Roman" w:hAnsi="Times New Roman" w:cs="Times New Roman"/>
          <w:sz w:val="28"/>
          <w:szCs w:val="28"/>
        </w:rPr>
        <w:t xml:space="preserve"> Министерства информации и печати Республики Дагестан </w:t>
      </w:r>
      <w:r w:rsidRPr="001B745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  <w:proofErr w:type="gramEnd"/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Комиссии в соответствии с положениями </w:t>
      </w:r>
      <w:hyperlink r:id="rId16" w:history="1">
        <w:r w:rsidRPr="00616754">
          <w:rPr>
            <w:rFonts w:ascii="Times New Roman" w:hAnsi="Times New Roman" w:cs="Times New Roman"/>
            <w:sz w:val="28"/>
            <w:szCs w:val="28"/>
          </w:rPr>
          <w:t>пунктов 8.1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16754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утвержденного Указом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616754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110,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службы, и представители Общественного совета при </w:t>
      </w:r>
      <w:r w:rsidR="002524B2">
        <w:rPr>
          <w:rFonts w:ascii="Times New Roman" w:hAnsi="Times New Roman" w:cs="Times New Roman"/>
          <w:sz w:val="28"/>
          <w:szCs w:val="28"/>
        </w:rPr>
        <w:t>Министерстве</w:t>
      </w:r>
      <w:r w:rsidR="00E51ED0">
        <w:rPr>
          <w:rFonts w:ascii="Times New Roman" w:hAnsi="Times New Roman" w:cs="Times New Roman"/>
          <w:sz w:val="28"/>
          <w:szCs w:val="28"/>
        </w:rPr>
        <w:t>.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Общее число независимых экспертов и представителей Общественного совета при </w:t>
      </w:r>
      <w:r w:rsidR="002524B2">
        <w:rPr>
          <w:rFonts w:ascii="Times New Roman" w:hAnsi="Times New Roman" w:cs="Times New Roman"/>
          <w:sz w:val="28"/>
          <w:szCs w:val="28"/>
        </w:rPr>
        <w:t>Министерстве</w:t>
      </w:r>
      <w:r w:rsidRPr="001B745E">
        <w:rPr>
          <w:rFonts w:ascii="Times New Roman" w:hAnsi="Times New Roman" w:cs="Times New Roman"/>
          <w:sz w:val="28"/>
          <w:szCs w:val="28"/>
        </w:rPr>
        <w:t xml:space="preserve"> должно составлять не менее одной четверти от общего числа членов Комиссии. Все члены Комиссии при принятии реше</w:t>
      </w:r>
      <w:r w:rsidR="00616754">
        <w:rPr>
          <w:rFonts w:ascii="Times New Roman" w:hAnsi="Times New Roman" w:cs="Times New Roman"/>
          <w:sz w:val="28"/>
          <w:szCs w:val="28"/>
        </w:rPr>
        <w:t>ний обладают равными правами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4. Состав Комиссии утверждается приказом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>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. Предложения о количественном и персональном составе Комиссии, а также о сроках проведения аттестации готовятся </w:t>
      </w:r>
      <w:r w:rsidR="00E51ED0">
        <w:rPr>
          <w:rFonts w:ascii="Times New Roman" w:hAnsi="Times New Roman" w:cs="Times New Roman"/>
          <w:sz w:val="28"/>
          <w:szCs w:val="28"/>
        </w:rPr>
        <w:t>финансовым отделом.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5. Состав Комиссии для проведения аттестации гражданских служащих, замещающих должности государственной гражданской службы (далее - гражданская служба),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II. Организация работы Комиссии при проведении аттестации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6.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7. Аттестации не подлежат гражданские служащие: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5E">
        <w:rPr>
          <w:rFonts w:ascii="Times New Roman" w:hAnsi="Times New Roman" w:cs="Times New Roman"/>
          <w:sz w:val="28"/>
          <w:szCs w:val="28"/>
        </w:rPr>
        <w:lastRenderedPageBreak/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Аттестация гражданских служащих возможна не ранее чем через год после выхода из отпуска;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5E">
        <w:rPr>
          <w:rFonts w:ascii="Times New Roman" w:hAnsi="Times New Roman" w:cs="Times New Roman"/>
          <w:sz w:val="28"/>
          <w:szCs w:val="28"/>
        </w:rPr>
        <w:t xml:space="preserve"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</w:t>
      </w:r>
      <w:r w:rsidR="002524B2">
        <w:rPr>
          <w:rFonts w:ascii="Times New Roman" w:hAnsi="Times New Roman" w:cs="Times New Roman"/>
          <w:sz w:val="28"/>
          <w:szCs w:val="28"/>
        </w:rPr>
        <w:t>Главой Республики Д</w:t>
      </w:r>
      <w:r w:rsidR="00E51ED0">
        <w:rPr>
          <w:rFonts w:ascii="Times New Roman" w:hAnsi="Times New Roman" w:cs="Times New Roman"/>
          <w:sz w:val="28"/>
          <w:szCs w:val="28"/>
        </w:rPr>
        <w:t>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или Правительством </w:t>
      </w:r>
      <w:r w:rsidR="00E51ED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необходимость аттестации которых предусмотрена соответственно указом </w:t>
      </w:r>
      <w:r w:rsidR="002524B2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или постановлением Правительства </w:t>
      </w:r>
      <w:r w:rsidR="002524B2" w:rsidRPr="002524B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8. Аттестация проводится один раз в три года. До истечения трех лет после проведения предыдущей аттестации гражданского служащего может проводиться внеочередная аттестация.</w:t>
      </w:r>
    </w:p>
    <w:p w:rsidR="001A72EA" w:rsidRPr="001B745E" w:rsidRDefault="001A72EA" w:rsidP="00E51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9. Внеочередная </w:t>
      </w:r>
      <w:r w:rsidR="00E51ED0">
        <w:rPr>
          <w:rFonts w:ascii="Times New Roman" w:hAnsi="Times New Roman" w:cs="Times New Roman"/>
          <w:sz w:val="28"/>
          <w:szCs w:val="28"/>
        </w:rPr>
        <w:t>аттестация может проводиться</w:t>
      </w:r>
      <w:r w:rsidRPr="001B745E">
        <w:rPr>
          <w:rFonts w:ascii="Times New Roman" w:hAnsi="Times New Roman" w:cs="Times New Roman"/>
          <w:sz w:val="28"/>
          <w:szCs w:val="28"/>
        </w:rPr>
        <w:t>: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по решению заместителя Министра, к компетенции которого отнесены вопросы государственной службы и кадров, после принятия в установленном порядке решения: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о сокращении должностей гражданской службы в </w:t>
      </w:r>
      <w:r w:rsidR="002524B2">
        <w:rPr>
          <w:rFonts w:ascii="Times New Roman" w:hAnsi="Times New Roman" w:cs="Times New Roman"/>
          <w:sz w:val="28"/>
          <w:szCs w:val="28"/>
        </w:rPr>
        <w:t>Министерстве.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10.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 w:rsidRPr="002524B2">
          <w:rPr>
            <w:rFonts w:ascii="Times New Roman" w:hAnsi="Times New Roman" w:cs="Times New Roman"/>
            <w:sz w:val="28"/>
            <w:szCs w:val="28"/>
          </w:rPr>
          <w:t>частью 3 статьи 31</w:t>
        </w:r>
      </w:hyperlink>
      <w:r w:rsidR="002524B2" w:rsidRP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>Федерального закона №79-ФЗ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11. Работа Комиссии при проведении аттестации осуществляется в соответствии с графиком проведения аттестации гражданских служащих (далее - график), подготавливаемым </w:t>
      </w:r>
      <w:r w:rsidR="002524B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B745E">
        <w:rPr>
          <w:rFonts w:ascii="Times New Roman" w:hAnsi="Times New Roman" w:cs="Times New Roman"/>
          <w:sz w:val="28"/>
          <w:szCs w:val="28"/>
        </w:rPr>
        <w:t>, и утверждаемым заместителем Министра, к компетенции которого отнесены вопросы государственной службы и кадров.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наименование структурного подразделения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>Министерства</w:t>
      </w:r>
      <w:r w:rsidRPr="001B745E">
        <w:rPr>
          <w:rFonts w:ascii="Times New Roman" w:hAnsi="Times New Roman" w:cs="Times New Roman"/>
          <w:sz w:val="28"/>
          <w:szCs w:val="28"/>
        </w:rPr>
        <w:t>, в котором проводится аттестация;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lastRenderedPageBreak/>
        <w:t>б) список гражданских служащих, подлежащих аттестации;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дата и место проведения аттестации;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дата представления в Комиссию необходимых документов с указанием ответственных за их представление руководителей соответствующих структурных подразделений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12. Утвержденный приказом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>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график направляется руководителям структурных подразделений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не менее чем за месяц до начала аттестации для ознакомления под подпись гражданских служащих, подлежащих аттестации.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13. В целях своевременной и качественной организации заседания Комиссии не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(далее - отзыв).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гражданском служащем: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14. К отзыву прилагаются сведения, содержащиеся в годовых отчетах о профессиональной служебной деятельности гражданского служащего, о выполненных им поручениях и подготовленных проектах документов за аттестационный период.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15. </w:t>
      </w:r>
      <w:r w:rsidR="002524B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1B745E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16. Заседание Комиссии считается правомочным, если на нем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присутствует не менее двух третей ее членов.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гражданского служащего на заседание Комиссии.</w:t>
      </w:r>
    </w:p>
    <w:p w:rsidR="001A72EA" w:rsidRPr="002524B2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В случае неявки гражданского служащего на заседание Комиссии без уважительной причины или отказа от аттестации гражданский служащий привлекается к дисциплинарной ответственности в соответствии со </w:t>
      </w:r>
      <w:hyperlink r:id="rId19" w:history="1">
        <w:r w:rsidRPr="002524B2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2524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4B2" w:rsidRPr="002524B2">
        <w:rPr>
          <w:rFonts w:ascii="Times New Roman" w:hAnsi="Times New Roman" w:cs="Times New Roman"/>
          <w:sz w:val="28"/>
          <w:szCs w:val="28"/>
        </w:rPr>
        <w:t>№</w:t>
      </w:r>
      <w:r w:rsidRPr="002524B2">
        <w:rPr>
          <w:rFonts w:ascii="Times New Roman" w:hAnsi="Times New Roman" w:cs="Times New Roman"/>
          <w:sz w:val="28"/>
          <w:szCs w:val="28"/>
        </w:rPr>
        <w:t xml:space="preserve"> 79-ФЗ &lt;4&gt;, а аттестация - переносится.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18. На заседании Комиссии аттестуемого гражданского служащего представляет руководитель соответствующего структурного подразделения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19.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20.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Комиссия вправе перенести аттестацию на следующее заседание.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21. Обсуждение профессиональных и личностных каче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Аттестуемый гражданский служащий может принять участие в заседании Комиссии в формате видеоконференции (при наличии технической возможности).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22.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структурным подразделением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При этом учитываются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</w:t>
      </w:r>
      <w:r w:rsidR="00E90D0D">
        <w:rPr>
          <w:rFonts w:ascii="Times New Roman" w:hAnsi="Times New Roman" w:cs="Times New Roman"/>
          <w:sz w:val="28"/>
          <w:szCs w:val="28"/>
        </w:rPr>
        <w:t xml:space="preserve"> </w:t>
      </w:r>
      <w:r w:rsidR="00E90D0D">
        <w:rPr>
          <w:rFonts w:ascii="Times New Roman" w:hAnsi="Times New Roman" w:cs="Times New Roman"/>
          <w:sz w:val="28"/>
          <w:szCs w:val="28"/>
        </w:rPr>
        <w:lastRenderedPageBreak/>
        <w:t>организаторские способности</w:t>
      </w:r>
      <w:proofErr w:type="gramStart"/>
      <w:r w:rsidR="00E90D0D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23.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24. На период аттестации гражданского служащего, являющегося членом Комиссии, его членство в Комиссии приостанавливается.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25. По результатам аттестации гражданского служащего Комиссией принимается одно из следующих решений: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26.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27. Результаты аттестации заносятся в аттестационный лист гражданского служащего.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28. Аттестационный лист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29. Гражданский служащий знакомится с аттестационным листом под расписку.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30. Аттестационный лист гражданского служащего, прошедшего аттестацию, и отзыв хранятся в личном деле гражданского служащего.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31.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32. Материалы аттестации гражданских служащих направляются заместителю Министра, к компетенции которого отнесены вопросы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и кадров, не позднее чем через семь календарных дней после ее проведения.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33. В течение одного месяца после проведения аттестации по ее результатам издается приказ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 том, что гражданский служащий: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При отказе гражданского служащего от получения дополнительного профессионального образования или перевода на другую должность гражданской службы заместитель Министра, к компетенции которого отнесены вопросы государственной службы и кадров,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1A72EA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</w:t>
      </w:r>
      <w:r w:rsidR="00E90D0D">
        <w:rPr>
          <w:rFonts w:ascii="Times New Roman" w:hAnsi="Times New Roman" w:cs="Times New Roman"/>
          <w:sz w:val="28"/>
          <w:szCs w:val="28"/>
        </w:rPr>
        <w:t>занный срок не засчитывается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E90D0D" w:rsidRPr="001B745E" w:rsidRDefault="00E90D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35. Гражданский служащий вправе обжаловать результаты аттестации в соответствии с законодате</w:t>
      </w:r>
      <w:r w:rsidR="00E90D0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III. Организация работы Комиссии при проведении</w:t>
      </w:r>
    </w:p>
    <w:p w:rsidR="001A72EA" w:rsidRPr="001B745E" w:rsidRDefault="001A7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36.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E90D0D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должности гражданской службы ка</w:t>
      </w:r>
      <w:r w:rsidR="00E90D0D">
        <w:rPr>
          <w:rFonts w:ascii="Times New Roman" w:hAnsi="Times New Roman" w:cs="Times New Roman"/>
          <w:sz w:val="28"/>
          <w:szCs w:val="28"/>
        </w:rPr>
        <w:t>тегории "помощники (советники)".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 37. Квалификационный экзамен проводится: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B745E">
        <w:rPr>
          <w:rFonts w:ascii="Times New Roman" w:hAnsi="Times New Roman" w:cs="Times New Roman"/>
          <w:sz w:val="28"/>
          <w:szCs w:val="28"/>
        </w:rPr>
        <w:t xml:space="preserve">а) при решении вопроса о присвоении гражданскому служащему, не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 xml:space="preserve">имеющему классного чина государственной гражданской службы </w:t>
      </w:r>
      <w:r w:rsidR="00E90D0D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E90D0D">
        <w:rPr>
          <w:rFonts w:ascii="Times New Roman" w:hAnsi="Times New Roman" w:cs="Times New Roman"/>
          <w:sz w:val="28"/>
          <w:szCs w:val="28"/>
        </w:rPr>
        <w:t>дагестан</w:t>
      </w:r>
      <w:proofErr w:type="spellEnd"/>
      <w:r w:rsidRPr="001B745E">
        <w:rPr>
          <w:rFonts w:ascii="Times New Roman" w:hAnsi="Times New Roman" w:cs="Times New Roman"/>
          <w:sz w:val="28"/>
          <w:szCs w:val="28"/>
        </w:rPr>
        <w:t xml:space="preserve"> (далее - классный чин), первого классного чина по замещаемой должности гражданской службы;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45E">
        <w:rPr>
          <w:rFonts w:ascii="Times New Roman" w:hAnsi="Times New Roman" w:cs="Times New Roman"/>
          <w:sz w:val="28"/>
          <w:szCs w:val="28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1B745E">
        <w:rPr>
          <w:rFonts w:ascii="Times New Roman" w:hAnsi="Times New Roman" w:cs="Times New Roman"/>
          <w:sz w:val="28"/>
          <w:szCs w:val="28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38. В случаях, предусмотренных </w:t>
      </w:r>
      <w:hyperlink w:anchor="P134" w:history="1">
        <w:r w:rsidRPr="00E90D0D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E90D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E90D0D">
          <w:rPr>
            <w:rFonts w:ascii="Times New Roman" w:hAnsi="Times New Roman" w:cs="Times New Roman"/>
            <w:sz w:val="28"/>
            <w:szCs w:val="28"/>
          </w:rPr>
          <w:t>"в" пункта 37</w:t>
        </w:r>
      </w:hyperlink>
      <w:r w:rsidRPr="00E90D0D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t>настоящего Порядка,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39. Квалификационный экзамен проводится по инициативе гражданского служащего не позднее чем через три месяца после дня подачи гражданским служащим письменного заявления о присвоении классного чина.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40. Квалификационный экзамен проводится Комиссией на основании приказа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подготавливаемого </w:t>
      </w:r>
      <w:r w:rsidR="00E90D0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B745E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список гражданских служащих, которые должны сдавать квалификационный экзамен;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41. Приказ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 предстоящей сдаче квалификационного экзамена доводится до сведения гражданского служащего не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42. Руководитель соответствующего структурного подразделения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экзамена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2524B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1B745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квалификационного экзамена должен ознакомить гражданского служащего с отзывом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Гражданский служащий вправе представить в Комиссию заявление о своем несогласии с указанным отзывом.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44. Квалификационный экзамен проводится Комиссией в присутствии гражданского служащего и руководителя соответствующего структурного подразделения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45. Комиссия рассматривает представленные документы, заслушивает сообщение гражданского служащего о его профессиональной служебной деятельности.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1B745E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 w:rsidRPr="001B745E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замещаемой должности гражданской службы.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47.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48. По результатам проведения квалификационного экзамена гражданского служащего Комиссией выносится одно из следующих решений: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49. Результат квалификационного экзамена заносится в экзаменационный лист гражданского служащего, составленный по форме согласно </w:t>
      </w:r>
      <w:hyperlink r:id="rId20" w:history="1">
        <w:r w:rsidRPr="00E90D0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к Положению о порядке сдачи квалификационного экзамена государственными гражданскими служащими </w:t>
      </w:r>
      <w:r w:rsidR="00E90D0D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и оценки их знаний, навыков и умений (профессионального уровня), утвержденному Указом Президента Росс</w:t>
      </w:r>
      <w:r w:rsidR="00E90D0D">
        <w:rPr>
          <w:rFonts w:ascii="Times New Roman" w:hAnsi="Times New Roman" w:cs="Times New Roman"/>
          <w:sz w:val="28"/>
          <w:szCs w:val="28"/>
        </w:rPr>
        <w:t>ийской Федерации от 01.02.2005            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111.</w:t>
      </w:r>
    </w:p>
    <w:p w:rsidR="001A72EA" w:rsidRPr="001B745E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50.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</w:t>
      </w:r>
      <w:r w:rsidR="00E90D0D">
        <w:rPr>
          <w:rFonts w:ascii="Times New Roman" w:hAnsi="Times New Roman" w:cs="Times New Roman"/>
          <w:sz w:val="28"/>
          <w:szCs w:val="28"/>
        </w:rPr>
        <w:t xml:space="preserve"> проведения данного экзамена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:rsidR="001A72EA" w:rsidRPr="001B745E" w:rsidRDefault="001A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2EA" w:rsidRPr="001B745E" w:rsidRDefault="001A72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C63B5" w:rsidRPr="001B745E" w:rsidRDefault="00FC63B5">
      <w:pPr>
        <w:rPr>
          <w:rFonts w:ascii="Times New Roman" w:hAnsi="Times New Roman" w:cs="Times New Roman"/>
          <w:sz w:val="28"/>
          <w:szCs w:val="28"/>
        </w:rPr>
      </w:pPr>
    </w:p>
    <w:sectPr w:rsidR="00FC63B5" w:rsidRPr="001B745E" w:rsidSect="003B1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A"/>
    <w:rsid w:val="0004428E"/>
    <w:rsid w:val="001123CA"/>
    <w:rsid w:val="001A72EA"/>
    <w:rsid w:val="001B745E"/>
    <w:rsid w:val="002524B2"/>
    <w:rsid w:val="003B1FF8"/>
    <w:rsid w:val="003B28EB"/>
    <w:rsid w:val="00616754"/>
    <w:rsid w:val="0076712B"/>
    <w:rsid w:val="008A5010"/>
    <w:rsid w:val="00E51ED0"/>
    <w:rsid w:val="00E90D0D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48C37A77B568F3DFF097CBC56F04C536AD4441C2FC129702FA0390C32B13C4D7418F477DB2FDD0556D9B0CD0FE38603D334D8A001446TEk8I" TargetMode="External"/><Relationship Id="rId13" Type="http://schemas.openxmlformats.org/officeDocument/2006/relationships/hyperlink" Target="consultantplus://offline/ref=942448C37A77B568F3DFF097CBC56F04C736AC464FC1FC129702FA0390C32B13D6D719834679ACFFD2403BCA4AT8k4I" TargetMode="External"/><Relationship Id="rId18" Type="http://schemas.openxmlformats.org/officeDocument/2006/relationships/hyperlink" Target="consultantplus://offline/ref=942448C37A77B568F3DFF097CBC56F04C738A1434AC4FC129702FA0390C32B13C4D7418F477DBAFBD8556D9B0CD0FE38603D334D8A001446TEk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2448C37A77B568F3DFF097CBC56F04C737AB464DC2FC129702FA0390C32B13C4D7418F477DB2FAD4556D9B0CD0FE38603D334D8A001446TEk8I" TargetMode="External"/><Relationship Id="rId12" Type="http://schemas.openxmlformats.org/officeDocument/2006/relationships/hyperlink" Target="consultantplus://offline/ref=942448C37A77B568F3DFF097CBC56F04C536AD4441C2FC129702FA0390C32B13D6D719834679ACFFD2403BCA4AT8k4I" TargetMode="External"/><Relationship Id="rId17" Type="http://schemas.openxmlformats.org/officeDocument/2006/relationships/hyperlink" Target="consultantplus://offline/ref=942448C37A77B568F3DFF097CBC56F04C737AB464DC2FC129702FA0390C32B13C4D7418F477DB3FCD5556D9B0CD0FE38603D334D8A001446TE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2448C37A77B568F3DFF097CBC56F04C737AB464DC2FC129702FA0390C32B13C4D7418F477DB3FCD4556D9B0CD0FE38603D334D8A001446TEk8I" TargetMode="External"/><Relationship Id="rId20" Type="http://schemas.openxmlformats.org/officeDocument/2006/relationships/hyperlink" Target="consultantplus://offline/ref=942448C37A77B568F3DFF097CBC56F04C536AD4441C2FC129702FA0390C32B13C4D7418F477DB2FBD2556D9B0CD0FE38603D334D8A001446TE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48C37A77B568F3DFF097CBC56F04C738A1434AC4FC129702FA0390C32B13C4D7418F477DB7FCD6556D9B0CD0FE38603D334D8A001446TEk8I" TargetMode="External"/><Relationship Id="rId11" Type="http://schemas.openxmlformats.org/officeDocument/2006/relationships/hyperlink" Target="consultantplus://offline/ref=942448C37A77B568F3DFF097CBC56F04C737AB464DC2FC129702FA0390C32B13D6D719834679ACFFD2403BCA4AT8k4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2448C37A77B568F3DFF097CBC56F04C736AA444CC4FC129702FA0390C32B13D6D719834679ACFFD2403BCA4AT8k4I" TargetMode="External"/><Relationship Id="rId10" Type="http://schemas.openxmlformats.org/officeDocument/2006/relationships/hyperlink" Target="consultantplus://offline/ref=942448C37A77B568F3DFF097CBC56F04C738A1434AC4FC129702FA0390C32B13D6D719834679ACFFD2403BCA4AT8k4I" TargetMode="External"/><Relationship Id="rId19" Type="http://schemas.openxmlformats.org/officeDocument/2006/relationships/hyperlink" Target="consultantplus://offline/ref=942448C37A77B568F3DFF097CBC56F04C738A1434AC4FC129702FA0390C32B13C4D7418F477DB4FAD9556D9B0CD0FE38603D334D8A001446TE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448C37A77B568F3DFF097CBC56F04C736AA444CC4FC129702FA0390C32B13C4D7418F477DB2FED8556D9B0CD0FE38603D334D8A001446TEk8I" TargetMode="External"/><Relationship Id="rId14" Type="http://schemas.openxmlformats.org/officeDocument/2006/relationships/hyperlink" Target="consultantplus://offline/ref=942448C37A77B568F3DFF097CBC56F04C738A1434AC0FC129702FA0390C32B13D6D719834679ACFFD2403BCA4AT8k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m.dadaeva</dc:creator>
  <cp:lastModifiedBy>m.dadaeva</cp:lastModifiedBy>
  <cp:revision>7</cp:revision>
  <cp:lastPrinted>2021-12-14T14:19:00Z</cp:lastPrinted>
  <dcterms:created xsi:type="dcterms:W3CDTF">2021-12-14T08:36:00Z</dcterms:created>
  <dcterms:modified xsi:type="dcterms:W3CDTF">2021-12-14T14:21:00Z</dcterms:modified>
</cp:coreProperties>
</file>